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BC7" w:rsidRPr="00746BC7" w:rsidRDefault="00746BC7" w:rsidP="00746BC7">
      <w:pPr>
        <w:jc w:val="center"/>
        <w:rPr>
          <w:b/>
          <w:sz w:val="36"/>
          <w:szCs w:val="28"/>
        </w:rPr>
      </w:pPr>
      <w:r>
        <w:rPr>
          <w:b/>
          <w:sz w:val="36"/>
          <w:szCs w:val="28"/>
        </w:rPr>
        <w:t>WEEK 5 BUISNESS LAW PRESENTATION – 10 min</w:t>
      </w:r>
      <w:bookmarkStart w:id="0" w:name="_GoBack"/>
      <w:bookmarkEnd w:id="0"/>
    </w:p>
    <w:p w:rsidR="00746BC7" w:rsidRPr="00590844" w:rsidRDefault="00746BC7" w:rsidP="00746BC7">
      <w:pPr>
        <w:rPr>
          <w:b/>
          <w:color w:val="FF0000"/>
          <w:sz w:val="28"/>
          <w:szCs w:val="28"/>
        </w:rPr>
      </w:pPr>
      <w:r w:rsidRPr="00590844">
        <w:rPr>
          <w:b/>
          <w:sz w:val="28"/>
          <w:szCs w:val="28"/>
        </w:rPr>
        <w:t>Tutorial Presentation:</w:t>
      </w:r>
      <w:r>
        <w:rPr>
          <w:b/>
          <w:sz w:val="28"/>
          <w:szCs w:val="28"/>
        </w:rPr>
        <w:t xml:space="preserve"> </w:t>
      </w:r>
      <w:r w:rsidRPr="00590844">
        <w:rPr>
          <w:b/>
          <w:color w:val="FF0000"/>
          <w:sz w:val="28"/>
          <w:szCs w:val="28"/>
        </w:rPr>
        <w:t>DUE WEEK 5</w:t>
      </w:r>
    </w:p>
    <w:p w:rsidR="00746BC7" w:rsidRPr="00590844" w:rsidRDefault="00746BC7" w:rsidP="00746BC7">
      <w:pPr>
        <w:jc w:val="center"/>
        <w:rPr>
          <w:b/>
          <w:sz w:val="28"/>
          <w:szCs w:val="28"/>
          <w:u w:val="single"/>
        </w:rPr>
      </w:pPr>
      <w:r w:rsidRPr="00590844">
        <w:rPr>
          <w:b/>
          <w:sz w:val="28"/>
          <w:szCs w:val="28"/>
          <w:u w:val="single"/>
        </w:rPr>
        <w:t>CONTRACT – TERMS, DISCHARGE AND TERMINATION</w:t>
      </w:r>
    </w:p>
    <w:p w:rsidR="00746BC7" w:rsidRPr="00590844" w:rsidRDefault="00746BC7" w:rsidP="00746BC7">
      <w:pPr>
        <w:numPr>
          <w:ilvl w:val="0"/>
          <w:numId w:val="1"/>
        </w:numPr>
        <w:tabs>
          <w:tab w:val="left" w:pos="-720"/>
        </w:tabs>
        <w:suppressAutoHyphens/>
        <w:spacing w:after="0" w:line="240" w:lineRule="auto"/>
        <w:jc w:val="both"/>
        <w:rPr>
          <w:rFonts w:ascii="Times New Roman" w:eastAsia="MS Mincho" w:hAnsi="Times New Roman" w:cs="Times New Roman"/>
          <w:sz w:val="28"/>
          <w:szCs w:val="28"/>
          <w:highlight w:val="yellow"/>
          <w:lang w:eastAsia="ja-JP"/>
        </w:rPr>
      </w:pPr>
      <w:r w:rsidRPr="00590844">
        <w:rPr>
          <w:rFonts w:ascii="Times New Roman" w:eastAsia="MS Mincho" w:hAnsi="Times New Roman" w:cs="Times New Roman"/>
          <w:sz w:val="28"/>
          <w:szCs w:val="28"/>
          <w:highlight w:val="yellow"/>
          <w:lang w:val="en-US" w:eastAsia="ja-JP"/>
        </w:rPr>
        <w:t xml:space="preserve">Stephen has just been invited to a wedding and his suit is in desperate need of cleaning. He hardly uses dry cleaners, but he does walk by a new shop that has opened recently and remembers seeing a big fluorescent sign about a $20 suit special. Always in a hurry and late for work as usual, Stephen drops by the dry cleaner on the way to work, as he places the bag with his suit on the counter he says to the shop attendant “one suit for dry cleaning please”. The attendant records his name and phone number on the docket book and tears off the customer receipt and gives it to Stephen. The attendant says it will be ready later that day. When Stephen returns to collect the suit, the attendant says $55. Stephen points to the sign, but the attendant shows him the smaller writing on the sign that says, “Ladies 2-piece suits”. </w:t>
      </w:r>
    </w:p>
    <w:p w:rsidR="00746BC7" w:rsidRPr="00590844" w:rsidRDefault="00746BC7" w:rsidP="00746BC7">
      <w:pPr>
        <w:tabs>
          <w:tab w:val="left" w:pos="-720"/>
        </w:tabs>
        <w:suppressAutoHyphens/>
        <w:spacing w:after="0" w:line="240" w:lineRule="auto"/>
        <w:ind w:left="720"/>
        <w:jc w:val="both"/>
        <w:rPr>
          <w:rFonts w:ascii="Times New Roman" w:eastAsia="MS Mincho" w:hAnsi="Times New Roman" w:cs="Times New Roman"/>
          <w:sz w:val="28"/>
          <w:szCs w:val="28"/>
          <w:highlight w:val="yellow"/>
          <w:lang w:eastAsia="ja-JP"/>
        </w:rPr>
      </w:pPr>
    </w:p>
    <w:p w:rsidR="00746BC7" w:rsidRPr="00590844" w:rsidRDefault="00746BC7" w:rsidP="00746BC7">
      <w:pPr>
        <w:tabs>
          <w:tab w:val="left" w:pos="-720"/>
        </w:tabs>
        <w:suppressAutoHyphens/>
        <w:spacing w:after="0" w:line="240" w:lineRule="auto"/>
        <w:ind w:left="720"/>
        <w:jc w:val="both"/>
        <w:rPr>
          <w:rFonts w:ascii="Times New Roman" w:eastAsia="MS Mincho" w:hAnsi="Times New Roman" w:cs="Lucida Sans"/>
          <w:i/>
          <w:color w:val="FF0000"/>
          <w:sz w:val="40"/>
          <w:szCs w:val="40"/>
          <w:lang w:eastAsia="ja-JP"/>
        </w:rPr>
      </w:pPr>
      <w:r w:rsidRPr="00590844">
        <w:rPr>
          <w:rFonts w:ascii="Times New Roman" w:eastAsia="MS Mincho" w:hAnsi="Times New Roman" w:cs="Times New Roman"/>
          <w:i/>
          <w:sz w:val="28"/>
          <w:szCs w:val="28"/>
          <w:highlight w:val="yellow"/>
          <w:lang w:val="en-US" w:eastAsia="ja-JP"/>
        </w:rPr>
        <w:t>Advise Stephen</w:t>
      </w:r>
      <w:r w:rsidRPr="00590844">
        <w:rPr>
          <w:rFonts w:ascii="Times New Roman" w:eastAsia="MS Mincho" w:hAnsi="Times New Roman" w:cs="Lucida Sans"/>
          <w:i/>
          <w:sz w:val="28"/>
          <w:szCs w:val="28"/>
          <w:highlight w:val="yellow"/>
          <w:lang w:eastAsia="ja-JP"/>
        </w:rPr>
        <w:t xml:space="preserve"> under the Law of Contract.</w:t>
      </w:r>
      <w:r w:rsidRPr="00590844">
        <w:rPr>
          <w:rFonts w:ascii="Times New Roman" w:eastAsia="MS Mincho" w:hAnsi="Times New Roman" w:cs="Lucida Sans"/>
          <w:i/>
          <w:sz w:val="28"/>
          <w:szCs w:val="28"/>
          <w:lang w:eastAsia="ja-JP"/>
        </w:rPr>
        <w:t xml:space="preserve"> </w:t>
      </w:r>
      <w:r w:rsidRPr="00590844">
        <w:rPr>
          <w:rFonts w:ascii="Times New Roman" w:eastAsia="MS Mincho" w:hAnsi="Times New Roman" w:cs="Lucida Sans"/>
          <w:i/>
          <w:color w:val="FF0000"/>
          <w:sz w:val="40"/>
          <w:szCs w:val="40"/>
          <w:lang w:eastAsia="ja-JP"/>
        </w:rPr>
        <w:t xml:space="preserve"> </w:t>
      </w:r>
    </w:p>
    <w:p w:rsidR="00746BC7" w:rsidRDefault="00746BC7" w:rsidP="00746BC7">
      <w:pPr>
        <w:rPr>
          <w:b/>
          <w:sz w:val="28"/>
          <w:szCs w:val="28"/>
        </w:rPr>
      </w:pPr>
    </w:p>
    <w:p w:rsidR="00746BC7" w:rsidRDefault="00746BC7" w:rsidP="00746BC7">
      <w:pPr>
        <w:pStyle w:val="ListParagraph"/>
        <w:numPr>
          <w:ilvl w:val="0"/>
          <w:numId w:val="2"/>
        </w:numPr>
        <w:pBdr>
          <w:bottom w:val="single" w:sz="6" w:space="1" w:color="auto"/>
        </w:pBdr>
        <w:rPr>
          <w:b/>
          <w:sz w:val="24"/>
          <w:szCs w:val="24"/>
        </w:rPr>
      </w:pPr>
      <w:r>
        <w:rPr>
          <w:b/>
          <w:sz w:val="24"/>
          <w:szCs w:val="24"/>
        </w:rPr>
        <w:t xml:space="preserve">Write this presentation in IRAC method – contract law </w:t>
      </w:r>
    </w:p>
    <w:p w:rsidR="00746BC7" w:rsidRDefault="00746BC7"/>
    <w:sectPr w:rsidR="00746B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405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45C56"/>
    <w:multiLevelType w:val="hybridMultilevel"/>
    <w:tmpl w:val="B36018DC"/>
    <w:lvl w:ilvl="0" w:tplc="56A43410">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03695A"/>
    <w:multiLevelType w:val="hybridMultilevel"/>
    <w:tmpl w:val="17F68176"/>
    <w:lvl w:ilvl="0" w:tplc="FCBC4654">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C7"/>
    <w:rsid w:val="00746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D281"/>
  <w15:chartTrackingRefBased/>
  <w15:docId w15:val="{340D1E18-E004-4B82-AE1C-0B6D252E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BC7"/>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Stephen.Sun</dc:creator>
  <cp:keywords/>
  <dc:description/>
  <cp:lastModifiedBy>Stephen.Sun</cp:lastModifiedBy>
  <cp:revision>1</cp:revision>
  <dcterms:created xsi:type="dcterms:W3CDTF">2021-02-23T03:16:00Z</dcterms:created>
  <dcterms:modified xsi:type="dcterms:W3CDTF">2021-02-23T03:17:00Z</dcterms:modified>
</cp:coreProperties>
</file>